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74F0B" w14:textId="77777777" w:rsidR="002C1ED8" w:rsidRDefault="002C1ED8" w:rsidP="000707E6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2"/>
        </w:rPr>
      </w:pPr>
    </w:p>
    <w:p w14:paraId="1CC03263" w14:textId="77777777" w:rsidR="000707E6" w:rsidRPr="00C97E1D" w:rsidRDefault="000707E6" w:rsidP="00C551D2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rFonts w:cs="Arial"/>
          <w:b/>
          <w:color w:val="000000" w:themeColor="text1"/>
          <w:kern w:val="1"/>
          <w:sz w:val="28"/>
          <w:szCs w:val="28"/>
        </w:rPr>
      </w:pPr>
      <w:r w:rsidRPr="00C97E1D">
        <w:rPr>
          <w:rFonts w:cs="Arial"/>
          <w:b/>
          <w:bCs/>
          <w:color w:val="000000" w:themeColor="text1"/>
          <w:kern w:val="1"/>
          <w:sz w:val="28"/>
          <w:szCs w:val="28"/>
          <w:rtl/>
          <w:lang w:eastAsia="ar"/>
        </w:rPr>
        <w:t>رقم أمر التغيير/التعديل: ___________</w:t>
      </w:r>
    </w:p>
    <w:p w14:paraId="1459CE31" w14:textId="77777777" w:rsidR="000707E6" w:rsidRDefault="000707E6" w:rsidP="000707E6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2"/>
        </w:rPr>
      </w:pPr>
    </w:p>
    <w:p w14:paraId="5447F98D" w14:textId="77777777" w:rsidR="000707E6" w:rsidRDefault="000707E6" w:rsidP="000707E6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2"/>
        </w:rPr>
      </w:pPr>
    </w:p>
    <w:p w14:paraId="683D8890" w14:textId="77777777" w:rsidR="000707E6" w:rsidRPr="00C97E1D" w:rsidRDefault="000707E6" w:rsidP="000707E6">
      <w:pPr>
        <w:tabs>
          <w:tab w:val="left" w:pos="5800"/>
        </w:tabs>
        <w:suppressAutoHyphens/>
        <w:overflowPunct w:val="0"/>
        <w:autoSpaceDE w:val="0"/>
        <w:autoSpaceDN w:val="0"/>
        <w:bidi/>
        <w:adjustRightInd w:val="0"/>
        <w:ind w:right="29"/>
        <w:textAlignment w:val="baseline"/>
        <w:rPr>
          <w:sz w:val="28"/>
          <w:szCs w:val="28"/>
        </w:rPr>
      </w:pPr>
      <w:r w:rsidRPr="00C97E1D">
        <w:rPr>
          <w:rFonts w:cs="Arial"/>
          <w:b/>
          <w:bCs/>
          <w:color w:val="000000" w:themeColor="text1"/>
          <w:kern w:val="1"/>
          <w:sz w:val="28"/>
          <w:szCs w:val="28"/>
          <w:rtl/>
          <w:lang w:eastAsia="ar"/>
        </w:rPr>
        <w:t>وصف موجز للتغيير:</w:t>
      </w:r>
    </w:p>
    <w:p w14:paraId="1BACDD33" w14:textId="77777777" w:rsidR="00F3573E" w:rsidRDefault="00F3573E" w:rsidP="002C1ED8">
      <w:pPr>
        <w:bidi/>
        <w:rPr>
          <w:rFonts w:eastAsia="SimSun"/>
        </w:rPr>
      </w:pPr>
    </w:p>
    <w:tbl>
      <w:tblPr>
        <w:tblStyle w:val="TableGrid"/>
        <w:bidiVisual/>
        <w:tblW w:w="10111" w:type="dxa"/>
        <w:tblLook w:val="04A0" w:firstRow="1" w:lastRow="0" w:firstColumn="1" w:lastColumn="0" w:noHBand="0" w:noVBand="1"/>
      </w:tblPr>
      <w:tblGrid>
        <w:gridCol w:w="10111"/>
      </w:tblGrid>
      <w:tr w:rsidR="00EB2F69" w14:paraId="32975E38" w14:textId="77777777" w:rsidTr="00C97E1D">
        <w:trPr>
          <w:trHeight w:val="276"/>
        </w:trPr>
        <w:tc>
          <w:tcPr>
            <w:tcW w:w="10111" w:type="dxa"/>
          </w:tcPr>
          <w:p w14:paraId="51AE9BAF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3207EA39" w14:textId="77777777" w:rsidTr="00C97E1D">
        <w:trPr>
          <w:trHeight w:val="259"/>
        </w:trPr>
        <w:tc>
          <w:tcPr>
            <w:tcW w:w="10111" w:type="dxa"/>
          </w:tcPr>
          <w:p w14:paraId="7406556B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55981071" w14:textId="77777777" w:rsidTr="00C97E1D">
        <w:trPr>
          <w:trHeight w:val="276"/>
        </w:trPr>
        <w:tc>
          <w:tcPr>
            <w:tcW w:w="10111" w:type="dxa"/>
          </w:tcPr>
          <w:p w14:paraId="74B16C63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4C660C26" w14:textId="77777777" w:rsidTr="00C97E1D">
        <w:trPr>
          <w:trHeight w:val="259"/>
        </w:trPr>
        <w:tc>
          <w:tcPr>
            <w:tcW w:w="10111" w:type="dxa"/>
          </w:tcPr>
          <w:p w14:paraId="45BBB044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7B371750" w14:textId="77777777" w:rsidTr="00C97E1D">
        <w:trPr>
          <w:trHeight w:val="276"/>
        </w:trPr>
        <w:tc>
          <w:tcPr>
            <w:tcW w:w="10111" w:type="dxa"/>
          </w:tcPr>
          <w:p w14:paraId="01ECF9C8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3BE991E5" w14:textId="77777777" w:rsidTr="00C97E1D">
        <w:trPr>
          <w:trHeight w:val="259"/>
        </w:trPr>
        <w:tc>
          <w:tcPr>
            <w:tcW w:w="10111" w:type="dxa"/>
          </w:tcPr>
          <w:p w14:paraId="0B8657F9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260DD08D" w14:textId="77777777" w:rsidTr="00C97E1D">
        <w:trPr>
          <w:trHeight w:val="276"/>
        </w:trPr>
        <w:tc>
          <w:tcPr>
            <w:tcW w:w="10111" w:type="dxa"/>
          </w:tcPr>
          <w:p w14:paraId="0A8EDF01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450ED69D" w14:textId="77777777" w:rsidTr="00C97E1D">
        <w:trPr>
          <w:trHeight w:val="259"/>
        </w:trPr>
        <w:tc>
          <w:tcPr>
            <w:tcW w:w="10111" w:type="dxa"/>
          </w:tcPr>
          <w:p w14:paraId="7B068AFC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</w:tbl>
    <w:p w14:paraId="654C229E" w14:textId="77777777" w:rsidR="000707E6" w:rsidRDefault="000707E6" w:rsidP="002C1ED8">
      <w:pPr>
        <w:bidi/>
        <w:rPr>
          <w:rFonts w:eastAsia="SimSun"/>
        </w:rPr>
      </w:pPr>
    </w:p>
    <w:p w14:paraId="34D90295" w14:textId="77777777" w:rsidR="000707E6" w:rsidRDefault="000707E6" w:rsidP="002C1ED8">
      <w:pPr>
        <w:bidi/>
        <w:rPr>
          <w:rFonts w:eastAsia="SimSun"/>
        </w:rPr>
      </w:pPr>
    </w:p>
    <w:tbl>
      <w:tblPr>
        <w:tblStyle w:val="TableGrid"/>
        <w:bidiVisual/>
        <w:tblW w:w="10088" w:type="dxa"/>
        <w:tblLook w:val="04A0" w:firstRow="1" w:lastRow="0" w:firstColumn="1" w:lastColumn="0" w:noHBand="0" w:noVBand="1"/>
      </w:tblPr>
      <w:tblGrid>
        <w:gridCol w:w="695"/>
        <w:gridCol w:w="1804"/>
        <w:gridCol w:w="2607"/>
        <w:gridCol w:w="1102"/>
        <w:gridCol w:w="1026"/>
        <w:gridCol w:w="1428"/>
        <w:gridCol w:w="1426"/>
      </w:tblGrid>
      <w:tr w:rsidR="000707E6" w14:paraId="33321790" w14:textId="77777777" w:rsidTr="00C97E1D">
        <w:trPr>
          <w:trHeight w:val="272"/>
        </w:trPr>
        <w:tc>
          <w:tcPr>
            <w:tcW w:w="695" w:type="dxa"/>
          </w:tcPr>
          <w:p w14:paraId="0444D949" w14:textId="77777777" w:rsidR="000707E6" w:rsidRDefault="000707E6" w:rsidP="002C1ED8">
            <w:pPr>
              <w:bidi/>
              <w:rPr>
                <w:rFonts w:eastAsia="SimSun"/>
              </w:rPr>
            </w:pPr>
            <w:r>
              <w:rPr>
                <w:rFonts w:eastAsia="SimSun"/>
                <w:rtl/>
                <w:lang w:eastAsia="ar"/>
              </w:rPr>
              <w:t>الرقم</w:t>
            </w:r>
          </w:p>
        </w:tc>
        <w:tc>
          <w:tcPr>
            <w:tcW w:w="1804" w:type="dxa"/>
          </w:tcPr>
          <w:p w14:paraId="6050801D" w14:textId="77777777" w:rsidR="000707E6" w:rsidRDefault="000707E6" w:rsidP="002C1ED8">
            <w:pPr>
              <w:bidi/>
              <w:rPr>
                <w:rFonts w:eastAsia="SimSun"/>
              </w:rPr>
            </w:pPr>
            <w:r>
              <w:rPr>
                <w:rFonts w:eastAsia="SimSun"/>
                <w:rtl/>
                <w:lang w:eastAsia="ar"/>
              </w:rPr>
              <w:t>الإدارة</w:t>
            </w:r>
          </w:p>
        </w:tc>
        <w:tc>
          <w:tcPr>
            <w:tcW w:w="2607" w:type="dxa"/>
          </w:tcPr>
          <w:p w14:paraId="0B4FB407" w14:textId="77777777" w:rsidR="000707E6" w:rsidRDefault="000707E6" w:rsidP="002C1ED8">
            <w:pPr>
              <w:bidi/>
              <w:rPr>
                <w:rFonts w:eastAsia="SimSun"/>
              </w:rPr>
            </w:pPr>
            <w:r>
              <w:rPr>
                <w:rFonts w:eastAsia="SimSun"/>
                <w:rtl/>
                <w:lang w:eastAsia="ar"/>
              </w:rPr>
              <w:t>الاسم</w:t>
            </w:r>
          </w:p>
        </w:tc>
        <w:tc>
          <w:tcPr>
            <w:tcW w:w="1102" w:type="dxa"/>
          </w:tcPr>
          <w:p w14:paraId="0BBA1BB5" w14:textId="77777777" w:rsidR="000707E6" w:rsidRDefault="000707E6" w:rsidP="002C1ED8">
            <w:pPr>
              <w:bidi/>
              <w:rPr>
                <w:rFonts w:eastAsia="SimSun"/>
              </w:rPr>
            </w:pPr>
            <w:r>
              <w:rPr>
                <w:rFonts w:eastAsia="SimSun"/>
                <w:rtl/>
                <w:lang w:eastAsia="ar"/>
              </w:rPr>
              <w:t>قبول</w:t>
            </w:r>
          </w:p>
        </w:tc>
        <w:tc>
          <w:tcPr>
            <w:tcW w:w="1026" w:type="dxa"/>
          </w:tcPr>
          <w:p w14:paraId="7DC593D7" w14:textId="77777777" w:rsidR="000707E6" w:rsidRDefault="000707E6" w:rsidP="002C1ED8">
            <w:pPr>
              <w:bidi/>
              <w:rPr>
                <w:rFonts w:eastAsia="SimSun"/>
              </w:rPr>
            </w:pPr>
            <w:r>
              <w:rPr>
                <w:rFonts w:eastAsia="SimSun"/>
                <w:rtl/>
                <w:lang w:eastAsia="ar"/>
              </w:rPr>
              <w:t>رفض</w:t>
            </w:r>
          </w:p>
        </w:tc>
        <w:tc>
          <w:tcPr>
            <w:tcW w:w="1428" w:type="dxa"/>
          </w:tcPr>
          <w:p w14:paraId="1FC59BF0" w14:textId="77777777" w:rsidR="000707E6" w:rsidRDefault="000707E6" w:rsidP="002C1ED8">
            <w:pPr>
              <w:bidi/>
              <w:rPr>
                <w:rFonts w:eastAsia="SimSun"/>
              </w:rPr>
            </w:pPr>
            <w:r>
              <w:rPr>
                <w:rFonts w:eastAsia="SimSun"/>
                <w:rtl/>
                <w:lang w:eastAsia="ar"/>
              </w:rPr>
              <w:t xml:space="preserve">الأحرف الأولى </w:t>
            </w:r>
          </w:p>
        </w:tc>
        <w:tc>
          <w:tcPr>
            <w:tcW w:w="1426" w:type="dxa"/>
          </w:tcPr>
          <w:p w14:paraId="7AFC1156" w14:textId="77777777" w:rsidR="000707E6" w:rsidRDefault="000707E6" w:rsidP="002C1ED8">
            <w:pPr>
              <w:bidi/>
              <w:rPr>
                <w:rFonts w:eastAsia="SimSun"/>
              </w:rPr>
            </w:pPr>
            <w:r>
              <w:rPr>
                <w:rFonts w:eastAsia="SimSun"/>
                <w:rtl/>
                <w:lang w:eastAsia="ar"/>
              </w:rPr>
              <w:t>التاريخ</w:t>
            </w:r>
          </w:p>
        </w:tc>
      </w:tr>
      <w:tr w:rsidR="000707E6" w14:paraId="04A1ECD7" w14:textId="77777777" w:rsidTr="00C97E1D">
        <w:trPr>
          <w:trHeight w:val="255"/>
        </w:trPr>
        <w:tc>
          <w:tcPr>
            <w:tcW w:w="695" w:type="dxa"/>
          </w:tcPr>
          <w:p w14:paraId="23BECAF4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697CABBC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6ED534DE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045A263B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11796966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79CD17DD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4C1960C3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</w:tr>
      <w:tr w:rsidR="000707E6" w14:paraId="00D72FC7" w14:textId="77777777" w:rsidTr="00C97E1D">
        <w:trPr>
          <w:trHeight w:val="272"/>
        </w:trPr>
        <w:tc>
          <w:tcPr>
            <w:tcW w:w="695" w:type="dxa"/>
          </w:tcPr>
          <w:p w14:paraId="530798F8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65844A04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1F18792F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08EDD1F9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269D0564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70E48F30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0B5617AE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</w:tr>
      <w:tr w:rsidR="000707E6" w14:paraId="294A32CA" w14:textId="77777777" w:rsidTr="00C97E1D">
        <w:trPr>
          <w:trHeight w:val="255"/>
        </w:trPr>
        <w:tc>
          <w:tcPr>
            <w:tcW w:w="695" w:type="dxa"/>
          </w:tcPr>
          <w:p w14:paraId="5A50964B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60A2B381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5CCD559F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4C5A94F8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4A11D0A0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287D5E7F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6C9EF5D7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</w:tr>
      <w:tr w:rsidR="000707E6" w14:paraId="3BF86A29" w14:textId="77777777" w:rsidTr="00C97E1D">
        <w:trPr>
          <w:trHeight w:val="272"/>
        </w:trPr>
        <w:tc>
          <w:tcPr>
            <w:tcW w:w="695" w:type="dxa"/>
          </w:tcPr>
          <w:p w14:paraId="1E8B48A0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606DE269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7293D080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2BB2B018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011A4A49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68A08385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70E27D93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</w:tr>
      <w:tr w:rsidR="000707E6" w14:paraId="7FD94338" w14:textId="77777777" w:rsidTr="00C97E1D">
        <w:trPr>
          <w:trHeight w:val="255"/>
        </w:trPr>
        <w:tc>
          <w:tcPr>
            <w:tcW w:w="695" w:type="dxa"/>
          </w:tcPr>
          <w:p w14:paraId="440D872D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5607B2D8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0064FF16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3D9A90B6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6DAE65EA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5688BB64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5689CF0E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</w:tr>
      <w:tr w:rsidR="000707E6" w14:paraId="20F85195" w14:textId="77777777" w:rsidTr="00C97E1D">
        <w:trPr>
          <w:trHeight w:val="272"/>
        </w:trPr>
        <w:tc>
          <w:tcPr>
            <w:tcW w:w="695" w:type="dxa"/>
          </w:tcPr>
          <w:p w14:paraId="4CF4B434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62B20847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62F48061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58EDFB5A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3CD09E09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2A4BA027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324BCCB0" w14:textId="77777777" w:rsidR="000707E6" w:rsidRDefault="000707E6" w:rsidP="002C1ED8">
            <w:pPr>
              <w:bidi/>
              <w:rPr>
                <w:rFonts w:eastAsia="SimSun"/>
              </w:rPr>
            </w:pPr>
          </w:p>
        </w:tc>
      </w:tr>
      <w:tr w:rsidR="00EB2F69" w14:paraId="11DB9CCF" w14:textId="77777777" w:rsidTr="00C97E1D">
        <w:trPr>
          <w:trHeight w:val="255"/>
        </w:trPr>
        <w:tc>
          <w:tcPr>
            <w:tcW w:w="695" w:type="dxa"/>
          </w:tcPr>
          <w:p w14:paraId="715E8C34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5335A73E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4C5DD535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46C92A5F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2E6B495E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64EA603B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0E7AA369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29064D28" w14:textId="77777777" w:rsidTr="00C97E1D">
        <w:trPr>
          <w:trHeight w:val="272"/>
        </w:trPr>
        <w:tc>
          <w:tcPr>
            <w:tcW w:w="695" w:type="dxa"/>
          </w:tcPr>
          <w:p w14:paraId="311B6460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02E6930A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62A3AA24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3BC31A2C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46CFD477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2E16A1D6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354B68F5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  <w:tr w:rsidR="00EB2F69" w14:paraId="10E11EB7" w14:textId="77777777" w:rsidTr="00C97E1D">
        <w:trPr>
          <w:trHeight w:val="255"/>
        </w:trPr>
        <w:tc>
          <w:tcPr>
            <w:tcW w:w="695" w:type="dxa"/>
          </w:tcPr>
          <w:p w14:paraId="71CABC50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804" w:type="dxa"/>
          </w:tcPr>
          <w:p w14:paraId="09A73F87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2607" w:type="dxa"/>
          </w:tcPr>
          <w:p w14:paraId="703CD842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102" w:type="dxa"/>
          </w:tcPr>
          <w:p w14:paraId="69416159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026" w:type="dxa"/>
          </w:tcPr>
          <w:p w14:paraId="0C407976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428" w:type="dxa"/>
          </w:tcPr>
          <w:p w14:paraId="20806D73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  <w:tc>
          <w:tcPr>
            <w:tcW w:w="1426" w:type="dxa"/>
          </w:tcPr>
          <w:p w14:paraId="79F3967C" w14:textId="77777777" w:rsidR="00EB2F69" w:rsidRDefault="00EB2F69" w:rsidP="002C1ED8">
            <w:pPr>
              <w:bidi/>
              <w:rPr>
                <w:rFonts w:eastAsia="SimSun"/>
              </w:rPr>
            </w:pPr>
          </w:p>
        </w:tc>
      </w:tr>
    </w:tbl>
    <w:p w14:paraId="27641C23" w14:textId="77777777" w:rsidR="000707E6" w:rsidRDefault="000707E6" w:rsidP="002C1ED8">
      <w:pPr>
        <w:bidi/>
        <w:rPr>
          <w:rFonts w:eastAsia="SimSun"/>
        </w:rPr>
      </w:pPr>
    </w:p>
    <w:p w14:paraId="46983365" w14:textId="77777777" w:rsidR="00EB2F69" w:rsidRPr="002C1ED8" w:rsidRDefault="00EB2F69" w:rsidP="00EB2F69">
      <w:pPr>
        <w:bidi/>
        <w:rPr>
          <w:rFonts w:eastAsia="SimSun"/>
        </w:rPr>
      </w:pPr>
      <w:r>
        <w:rPr>
          <w:rFonts w:eastAsia="SimSun"/>
          <w:rtl/>
          <w:lang w:eastAsia="ar"/>
        </w:rPr>
        <w:t>تم توزيعها بتاريخ: ___________________________________________________</w:t>
      </w:r>
    </w:p>
    <w:p w14:paraId="57F88ADF" w14:textId="77777777" w:rsidR="00EB2F69" w:rsidRDefault="00EB2F69" w:rsidP="002C1ED8">
      <w:pPr>
        <w:bidi/>
        <w:rPr>
          <w:rFonts w:eastAsia="SimSun"/>
        </w:rPr>
      </w:pPr>
    </w:p>
    <w:p w14:paraId="74F47D67" w14:textId="77777777" w:rsidR="00EB2F69" w:rsidRDefault="00EB2F69" w:rsidP="002C1ED8">
      <w:pPr>
        <w:bidi/>
        <w:rPr>
          <w:rFonts w:eastAsia="SimSun"/>
        </w:rPr>
      </w:pPr>
    </w:p>
    <w:p w14:paraId="627BC3F0" w14:textId="77777777" w:rsidR="00EB2F69" w:rsidRDefault="00EB2F69">
      <w:pPr>
        <w:bidi/>
        <w:rPr>
          <w:rFonts w:eastAsia="SimSun"/>
        </w:rPr>
      </w:pPr>
      <w:r>
        <w:rPr>
          <w:rFonts w:eastAsia="SimSun"/>
          <w:rtl/>
          <w:lang w:eastAsia="ar"/>
        </w:rPr>
        <w:t>يرجى إعادة أمر التغيير إلى: ______________ في موعد أقصاه: __________________</w:t>
      </w:r>
    </w:p>
    <w:p w14:paraId="4118C134" w14:textId="77777777" w:rsidR="00EB2F69" w:rsidRDefault="00EB2F69" w:rsidP="002C1ED8">
      <w:pPr>
        <w:bidi/>
        <w:rPr>
          <w:rFonts w:eastAsia="SimSun"/>
        </w:rPr>
      </w:pPr>
    </w:p>
    <w:p w14:paraId="6DB8BAC2" w14:textId="77777777" w:rsidR="00EB2F69" w:rsidRDefault="00EB2F69" w:rsidP="002C1ED8">
      <w:pPr>
        <w:bidi/>
        <w:rPr>
          <w:rFonts w:eastAsia="SimSun"/>
        </w:rPr>
      </w:pPr>
    </w:p>
    <w:sectPr w:rsidR="00EB2F69" w:rsidSect="000F7340">
      <w:headerReference w:type="default" r:id="rId10"/>
      <w:footerReference w:type="default" r:id="rId11"/>
      <w:endnotePr>
        <w:numFmt w:val="decimal"/>
      </w:endnotePr>
      <w:pgSz w:w="11907" w:h="16840" w:code="9"/>
      <w:pgMar w:top="360" w:right="747" w:bottom="851" w:left="900" w:header="0" w:footer="57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CEEB4" w14:textId="77777777" w:rsidR="00DD5635" w:rsidRDefault="00DD5635">
      <w:pPr>
        <w:spacing w:line="20" w:lineRule="exact"/>
      </w:pPr>
    </w:p>
  </w:endnote>
  <w:endnote w:type="continuationSeparator" w:id="0">
    <w:p w14:paraId="4D93FA51" w14:textId="77777777" w:rsidR="00DD5635" w:rsidRDefault="00DD5635">
      <w:r>
        <w:t xml:space="preserve"> </w:t>
      </w:r>
    </w:p>
  </w:endnote>
  <w:endnote w:type="continuationNotice" w:id="1">
    <w:p w14:paraId="5AAA90A5" w14:textId="77777777" w:rsidR="00DD5635" w:rsidRDefault="00DD5635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74BF3D-309E-4C74-99BA-09B4192826A0}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F15D425-AA7C-45BB-AC43-1ED9E3F969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5F9029D-824D-46C3-AF16-23D9168B3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6504C" w14:textId="77777777" w:rsidR="000F7340" w:rsidRPr="00153B56" w:rsidRDefault="000F7340" w:rsidP="000F7340">
    <w:pPr>
      <w:tabs>
        <w:tab w:val="center" w:pos="4320"/>
        <w:tab w:val="right" w:pos="8640"/>
      </w:tabs>
    </w:pPr>
  </w:p>
  <w:p w14:paraId="35736DE5" w14:textId="11318D0E" w:rsidR="000F7340" w:rsidRPr="00153B56" w:rsidRDefault="000F7340" w:rsidP="000F7340">
    <w:pPr>
      <w:rPr>
        <w:rFonts w:eastAsia="Arial" w:cs="Arial"/>
        <w:color w:val="7A8D95"/>
        <w:sz w:val="16"/>
        <w:szCs w:val="16"/>
      </w:rPr>
    </w:pPr>
    <w:r w:rsidRPr="00153B56">
      <w:rPr>
        <w:rFonts w:eastAsia="Arial" w:cs="Arial"/>
        <w:color w:val="7A8D95"/>
        <w:sz w:val="16"/>
        <w:szCs w:val="16"/>
      </w:rPr>
      <w:t xml:space="preserve">Document No.: </w:t>
    </w:r>
    <w:sdt>
      <w:sdtPr>
        <w:rPr>
          <w:rFonts w:eastAsia="Arial" w:cs="Arial"/>
          <w:color w:val="7A8D95"/>
          <w:sz w:val="16"/>
          <w:szCs w:val="16"/>
        </w:rPr>
        <w:alias w:val="Subject"/>
        <w:tag w:val=""/>
        <w:id w:val="-1515922391"/>
        <w:placeholder>
          <w:docPart w:val="058B464F1108425B896A199C18E38DDD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Pr="000F7340">
          <w:rPr>
            <w:rFonts w:eastAsia="Arial" w:cs="Arial"/>
            <w:color w:val="7A8D95"/>
            <w:sz w:val="16"/>
            <w:szCs w:val="16"/>
          </w:rPr>
          <w:t>EPM-KD0-TP-000054-AR</w:t>
        </w:r>
        <w:r>
          <w:rPr>
            <w:rFonts w:eastAsia="Arial" w:cs="Arial" w:hint="cs"/>
            <w:color w:val="7A8D95"/>
            <w:sz w:val="16"/>
            <w:szCs w:val="16"/>
            <w:rtl/>
          </w:rPr>
          <w:t xml:space="preserve"> </w:t>
        </w:r>
      </w:sdtContent>
    </w:sdt>
    <w:r w:rsidRPr="00153B56">
      <w:rPr>
        <w:rFonts w:eastAsia="Arial" w:cs="Arial"/>
        <w:color w:val="7A8D95"/>
        <w:sz w:val="16"/>
        <w:szCs w:val="16"/>
      </w:rPr>
      <w:t xml:space="preserve">Rev </w:t>
    </w:r>
    <w:sdt>
      <w:sdtPr>
        <w:rPr>
          <w:rFonts w:eastAsia="Arial" w:cs="Arial"/>
          <w:color w:val="7A8D95"/>
          <w:sz w:val="16"/>
          <w:szCs w:val="16"/>
        </w:rPr>
        <w:alias w:val="Status"/>
        <w:tag w:val=""/>
        <w:id w:val="1822533323"/>
        <w:placeholder>
          <w:docPart w:val="8A91C07E265D4FD7B7190007BE372757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>
          <w:rPr>
            <w:rFonts w:eastAsia="Arial" w:cs="Arial" w:hint="cs"/>
            <w:color w:val="7A8D95"/>
            <w:sz w:val="16"/>
            <w:szCs w:val="16"/>
            <w:rtl/>
          </w:rPr>
          <w:t>000</w:t>
        </w:r>
      </w:sdtContent>
    </w:sdt>
    <w:r w:rsidRPr="00153B56">
      <w:rPr>
        <w:rFonts w:eastAsia="Arial" w:cs="Arial"/>
        <w:color w:val="7A8D95"/>
        <w:sz w:val="16"/>
        <w:szCs w:val="16"/>
      </w:rPr>
      <w:t xml:space="preserve"> | </w:t>
    </w:r>
    <w:r w:rsidRPr="00153B56">
      <w:rPr>
        <w:rFonts w:eastAsia="Arial" w:cs="Arial"/>
        <w:b/>
        <w:color w:val="7A8D95"/>
        <w:sz w:val="16"/>
        <w:szCs w:val="16"/>
        <w:lang w:val="en-AU"/>
      </w:rPr>
      <w:t xml:space="preserve">Level - </w:t>
    </w:r>
    <w:sdt>
      <w:sdtPr>
        <w:rPr>
          <w:rFonts w:eastAsia="Arial" w:cs="Arial"/>
          <w:b/>
          <w:color w:val="2F4A58"/>
          <w:sz w:val="16"/>
          <w:szCs w:val="16"/>
          <w:lang w:val="en-AU"/>
        </w:rPr>
        <w:id w:val="261808501"/>
        <w:placeholder>
          <w:docPart w:val="ABDCD98185DC46BDAB741EBC0F6AB1A9"/>
        </w:placeholder>
        <w:comboBox>
          <w:listItem w:value="Choose an item."/>
          <w:listItem w:displayText="2 - Public  " w:value="2 - Public  "/>
          <w:listItem w:displayText="3-I - Internal" w:value="3-I - Internal"/>
          <w:listItem w:displayText="3-E - External" w:value="3-E - External"/>
          <w:listItem w:displayText="3-C - Confidential " w:value="3-C - Confidential "/>
          <w:listItem w:displayText="4 - Strictly Confidential" w:value="4 - Strictly Confidential"/>
        </w:comboBox>
      </w:sdtPr>
      <w:sdtContent>
        <w:r w:rsidRPr="00153B56">
          <w:rPr>
            <w:rFonts w:eastAsia="Arial" w:cs="Arial"/>
            <w:b/>
            <w:color w:val="2F4A58"/>
            <w:sz w:val="16"/>
            <w:szCs w:val="16"/>
            <w:lang w:val="en-AU"/>
          </w:rPr>
          <w:t>3-E - External</w:t>
        </w:r>
      </w:sdtContent>
    </w:sdt>
  </w:p>
  <w:p w14:paraId="284BAE74" w14:textId="77777777" w:rsidR="000F7340" w:rsidRPr="00153B56" w:rsidRDefault="000F7340" w:rsidP="000F7340">
    <w:pPr>
      <w:framePr w:wrap="none" w:vAnchor="text" w:hAnchor="page" w:x="11611" w:y="323"/>
      <w:rPr>
        <w:rFonts w:ascii="SST Arabic" w:eastAsia="Arial" w:hAnsi="SST Arabic" w:cs="SST Arabic"/>
        <w:b/>
        <w:bCs/>
        <w:color w:val="7A8D95"/>
        <w:sz w:val="16"/>
        <w:szCs w:val="16"/>
      </w:rPr>
    </w:pP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begin"/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instrText xml:space="preserve">PAGE  </w:instrText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separate"/>
    </w:r>
    <w:r>
      <w:rPr>
        <w:rFonts w:ascii="SST Arabic" w:eastAsia="Arial" w:hAnsi="SST Arabic" w:cs="SST Arabic"/>
        <w:b/>
        <w:bCs/>
        <w:color w:val="7A8D95"/>
        <w:sz w:val="16"/>
        <w:szCs w:val="16"/>
      </w:rPr>
      <w:t>1</w:t>
    </w:r>
    <w:r w:rsidRPr="00153B56">
      <w:rPr>
        <w:rFonts w:ascii="SST Arabic" w:eastAsia="Arial" w:hAnsi="SST Arabic" w:cs="SST Arabic"/>
        <w:b/>
        <w:bCs/>
        <w:color w:val="7A8D95"/>
        <w:sz w:val="16"/>
        <w:szCs w:val="16"/>
      </w:rPr>
      <w:fldChar w:fldCharType="end"/>
    </w:r>
  </w:p>
  <w:p w14:paraId="7A705DD2" w14:textId="77777777" w:rsidR="000F7340" w:rsidRDefault="000F7340" w:rsidP="000F7340">
    <w:pPr>
      <w:tabs>
        <w:tab w:val="center" w:pos="4320"/>
        <w:tab w:val="right" w:pos="8640"/>
      </w:tabs>
      <w:ind w:right="180"/>
      <w:jc w:val="right"/>
      <w:rPr>
        <w:rFonts w:eastAsia="Arial" w:cs="Arial"/>
        <w:color w:val="7A8D95"/>
        <w:sz w:val="16"/>
        <w:szCs w:val="16"/>
        <w:rtl/>
      </w:rPr>
    </w:pPr>
    <w:r>
      <w:rPr>
        <w:noProof/>
        <w:szCs w:val="20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D8C1570" wp14:editId="521F26D4">
              <wp:simplePos x="0" y="0"/>
              <wp:positionH relativeFrom="margin">
                <wp:posOffset>-12700</wp:posOffset>
              </wp:positionH>
              <wp:positionV relativeFrom="paragraph">
                <wp:posOffset>74295</wp:posOffset>
              </wp:positionV>
              <wp:extent cx="6210300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03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7A8D9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2DBDA2" id="Straight Connector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pt,5.85pt" to="488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" strokecolor="#7a8d95">
              <v:stroke joinstyle="miter"/>
              <o:lock v:ext="edit" shapetype="f"/>
              <w10:wrap anchorx="margin"/>
            </v:line>
          </w:pict>
        </mc:Fallback>
      </mc:AlternateContent>
    </w:r>
    <w:r w:rsidRPr="00153B56">
      <w:rPr>
        <w:rFonts w:eastAsia="Arial" w:cs="Arial" w:hint="cs"/>
        <w:color w:val="7A8D95"/>
        <w:sz w:val="16"/>
        <w:szCs w:val="16"/>
        <w:rtl/>
      </w:rPr>
      <w:t xml:space="preserve">  </w:t>
    </w:r>
  </w:p>
  <w:p w14:paraId="08F58671" w14:textId="6A445C25" w:rsidR="00F3573E" w:rsidRPr="000F7340" w:rsidRDefault="000F7340" w:rsidP="000F7340">
    <w:pPr>
      <w:tabs>
        <w:tab w:val="center" w:pos="4320"/>
        <w:tab w:val="right" w:pos="8640"/>
      </w:tabs>
      <w:ind w:right="180"/>
      <w:jc w:val="right"/>
    </w:pPr>
    <w:r w:rsidRPr="00153B56">
      <w:rPr>
        <w:rFonts w:eastAsia="Arial" w:cs="Arial" w:hint="cs"/>
        <w:color w:val="7A8D95"/>
        <w:sz w:val="16"/>
        <w:szCs w:val="16"/>
        <w:rtl/>
      </w:rPr>
      <w:t xml:space="preserve">  </w:t>
    </w:r>
    <w:r w:rsidRPr="00153B56">
      <w:rPr>
        <w:rFonts w:eastAsia="Arial" w:cs="Arial"/>
        <w:color w:val="7A8D95"/>
        <w:sz w:val="16"/>
        <w:szCs w:val="16"/>
        <w:rtl/>
      </w:rPr>
      <w:t xml:space="preserve">بمجرد طباعة النسخة الإلكترونية من هذا المستند فإنها تصبح </w:t>
    </w:r>
    <w:r w:rsidRPr="00153B56">
      <w:rPr>
        <w:rFonts w:eastAsia="Arial" w:cs="Arial" w:hint="cs"/>
        <w:color w:val="7A8D95"/>
        <w:sz w:val="16"/>
        <w:szCs w:val="16"/>
        <w:rtl/>
      </w:rPr>
      <w:t>غ</w:t>
    </w:r>
    <w:r w:rsidRPr="00153B56">
      <w:rPr>
        <w:rFonts w:eastAsia="Arial" w:cs="Arial"/>
        <w:color w:val="7A8D95"/>
        <w:sz w:val="16"/>
        <w:szCs w:val="16"/>
        <w:rtl/>
      </w:rPr>
      <w:t>ير خاضعة للرقابة وقد تصبح نسخة قديمة، يرجى الرجوع إلى نظام إدارة المحتوى المؤسسي للحصول على آخر إصدار لهذا المستند</w:t>
    </w:r>
    <w:r w:rsidRPr="00153B56">
      <w:rPr>
        <w:rFonts w:eastAsia="Arial" w:cs="Arial" w:hint="cs"/>
        <w:color w:val="7A8D95"/>
        <w:sz w:val="16"/>
        <w:szCs w:val="16"/>
        <w:rtl/>
      </w:rPr>
      <w:t xml:space="preserve"> </w:t>
    </w:r>
    <w:r w:rsidRPr="00153B56">
      <w:rPr>
        <w:rFonts w:eastAsia="Arial" w:cs="Arial"/>
        <w:color w:val="7A8D95"/>
        <w:sz w:val="16"/>
        <w:szCs w:val="16"/>
        <w:rtl/>
      </w:rPr>
      <w:t>إن هذا المستند ملكية خاصة ل</w:t>
    </w:r>
    <w:r w:rsidRPr="00153B56">
      <w:rPr>
        <w:rFonts w:eastAsia="Arial" w:cs="Arial" w:hint="cs"/>
        <w:color w:val="7A8D95"/>
        <w:sz w:val="16"/>
        <w:szCs w:val="16"/>
        <w:rtl/>
      </w:rPr>
      <w:t>هيئة كفاءة الإنفاق والمشروعات الحكومية</w:t>
    </w:r>
    <w:r w:rsidRPr="00153B56">
      <w:rPr>
        <w:rFonts w:eastAsia="Arial" w:cs="Arial"/>
        <w:color w:val="7A8D95"/>
        <w:sz w:val="16"/>
        <w:szCs w:val="16"/>
        <w:rtl/>
      </w:rPr>
      <w:t>، ويخضع للقيود الموضحة بالإشعار الهام من هذا المستند</w:t>
    </w:r>
    <w:r w:rsidRPr="00153B5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521C9" w14:textId="77777777" w:rsidR="00DD5635" w:rsidRDefault="00DD5635">
      <w:r>
        <w:separator/>
      </w:r>
    </w:p>
  </w:footnote>
  <w:footnote w:type="continuationSeparator" w:id="0">
    <w:p w14:paraId="4A43DF75" w14:textId="77777777" w:rsidR="00DD5635" w:rsidRDefault="00DD5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F76A6" w14:textId="7F55BFA3" w:rsidR="00C551D2" w:rsidRDefault="000B50B8" w:rsidP="000F7340">
    <w:pPr>
      <w:bidi/>
      <w:rPr>
        <w:rFonts w:cs="Arial"/>
        <w:b/>
        <w:sz w:val="28"/>
        <w:szCs w:val="28"/>
      </w:rPr>
    </w:pPr>
    <w:r w:rsidRPr="009A054C">
      <w:rPr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74645EDF" wp14:editId="034D854A">
          <wp:simplePos x="0" y="0"/>
          <wp:positionH relativeFrom="page">
            <wp:posOffset>192875</wp:posOffset>
          </wp:positionH>
          <wp:positionV relativeFrom="page">
            <wp:posOffset>237490</wp:posOffset>
          </wp:positionV>
          <wp:extent cx="580445" cy="681058"/>
          <wp:effectExtent l="0" t="0" r="0" b="0"/>
          <wp:wrapNone/>
          <wp:docPr id="13" name="Picture 8">
            <a:extLst xmlns:a="http://schemas.openxmlformats.org/drawingml/2006/main">
              <a:ext uri="{FF2B5EF4-FFF2-40B4-BE49-F238E27FC236}">
                <a16:creationId xmlns:a16="http://schemas.microsoft.com/office/drawing/2014/main" id="{49A23798-439C-D84A-8688-2115BB8051A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49A23798-439C-D84A-8688-2115BB8051A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686"/>
                  <a:stretch/>
                </pic:blipFill>
                <pic:spPr bwMode="auto">
                  <a:xfrm>
                    <a:off x="0" y="0"/>
                    <a:ext cx="580445" cy="6810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F795D2" w14:textId="17A5DC8F" w:rsidR="00C551D2" w:rsidRDefault="000F7340" w:rsidP="000F7340">
    <w:pPr>
      <w:pStyle w:val="Header"/>
      <w:tabs>
        <w:tab w:val="left" w:pos="4320"/>
      </w:tabs>
      <w:bidi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  <w:rtl/>
      </w:rPr>
      <w:tab/>
    </w:r>
  </w:p>
  <w:p w14:paraId="143B7920" w14:textId="77777777" w:rsidR="00C551D2" w:rsidRDefault="00C551D2" w:rsidP="00C551D2">
    <w:pPr>
      <w:pStyle w:val="Header"/>
      <w:bidi/>
      <w:jc w:val="center"/>
      <w:rPr>
        <w:rFonts w:cs="Arial"/>
        <w:b/>
        <w:sz w:val="28"/>
        <w:szCs w:val="28"/>
      </w:rPr>
    </w:pPr>
  </w:p>
  <w:p w14:paraId="48A28064" w14:textId="438F038C" w:rsidR="00C551D2" w:rsidRPr="000F7340" w:rsidRDefault="00C551D2" w:rsidP="00C97E1D">
    <w:pPr>
      <w:pStyle w:val="Header"/>
      <w:bidi/>
      <w:jc w:val="center"/>
      <w:rPr>
        <w:rFonts w:asciiTheme="majorBidi" w:hAnsiTheme="majorBidi" w:cstheme="majorBidi"/>
        <w:sz w:val="24"/>
        <w:rtl/>
        <w:lang w:eastAsia="ar"/>
      </w:rPr>
    </w:pPr>
    <w:r w:rsidRPr="000F7340">
      <w:rPr>
        <w:rFonts w:asciiTheme="majorBidi" w:hAnsiTheme="majorBidi" w:cstheme="majorBidi"/>
        <w:sz w:val="24"/>
        <w:rtl/>
        <w:lang w:eastAsia="ar"/>
      </w:rPr>
      <w:t>نموذج تتبع سير أمر التغيير للعقد</w:t>
    </w:r>
  </w:p>
  <w:p w14:paraId="6087DC43" w14:textId="77777777" w:rsidR="000F7340" w:rsidRPr="00C97E1D" w:rsidRDefault="000F7340" w:rsidP="000F7340">
    <w:pPr>
      <w:pStyle w:val="Header"/>
      <w:bidi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E1E"/>
    <w:rsid w:val="0000022E"/>
    <w:rsid w:val="00022259"/>
    <w:rsid w:val="00026F1B"/>
    <w:rsid w:val="00032D6C"/>
    <w:rsid w:val="000509CD"/>
    <w:rsid w:val="000707E6"/>
    <w:rsid w:val="0008170E"/>
    <w:rsid w:val="000B2398"/>
    <w:rsid w:val="000B50B8"/>
    <w:rsid w:val="000F7340"/>
    <w:rsid w:val="0010063D"/>
    <w:rsid w:val="00180170"/>
    <w:rsid w:val="001910E0"/>
    <w:rsid w:val="001F7024"/>
    <w:rsid w:val="00203B3C"/>
    <w:rsid w:val="00224C63"/>
    <w:rsid w:val="00264917"/>
    <w:rsid w:val="00264D8E"/>
    <w:rsid w:val="00290573"/>
    <w:rsid w:val="002943D6"/>
    <w:rsid w:val="002C1ED8"/>
    <w:rsid w:val="00340DB2"/>
    <w:rsid w:val="0038703F"/>
    <w:rsid w:val="0039439A"/>
    <w:rsid w:val="003E6A3A"/>
    <w:rsid w:val="00454E69"/>
    <w:rsid w:val="00457FE1"/>
    <w:rsid w:val="004C68CD"/>
    <w:rsid w:val="004D74EB"/>
    <w:rsid w:val="004F0B5E"/>
    <w:rsid w:val="004F294A"/>
    <w:rsid w:val="00535A99"/>
    <w:rsid w:val="00550DA2"/>
    <w:rsid w:val="005923BD"/>
    <w:rsid w:val="005A6410"/>
    <w:rsid w:val="006274A6"/>
    <w:rsid w:val="00645DAF"/>
    <w:rsid w:val="006949AF"/>
    <w:rsid w:val="006976A4"/>
    <w:rsid w:val="006E137D"/>
    <w:rsid w:val="0073732A"/>
    <w:rsid w:val="007401B1"/>
    <w:rsid w:val="0075115F"/>
    <w:rsid w:val="007522CD"/>
    <w:rsid w:val="00764979"/>
    <w:rsid w:val="0077391C"/>
    <w:rsid w:val="0078163E"/>
    <w:rsid w:val="00787273"/>
    <w:rsid w:val="007F3657"/>
    <w:rsid w:val="00811129"/>
    <w:rsid w:val="00823B8D"/>
    <w:rsid w:val="008429D3"/>
    <w:rsid w:val="00857BD4"/>
    <w:rsid w:val="00863C58"/>
    <w:rsid w:val="00882AA0"/>
    <w:rsid w:val="00891B18"/>
    <w:rsid w:val="008A7A00"/>
    <w:rsid w:val="008C4775"/>
    <w:rsid w:val="008C6608"/>
    <w:rsid w:val="008D1AA1"/>
    <w:rsid w:val="008D3A20"/>
    <w:rsid w:val="00905026"/>
    <w:rsid w:val="00955975"/>
    <w:rsid w:val="009A1ACF"/>
    <w:rsid w:val="009E4AC1"/>
    <w:rsid w:val="00A14B9F"/>
    <w:rsid w:val="00A3348C"/>
    <w:rsid w:val="00A402F2"/>
    <w:rsid w:val="00A930BC"/>
    <w:rsid w:val="00A969CC"/>
    <w:rsid w:val="00AB09DA"/>
    <w:rsid w:val="00AD1F79"/>
    <w:rsid w:val="00AD4C97"/>
    <w:rsid w:val="00B33E3F"/>
    <w:rsid w:val="00B52F0C"/>
    <w:rsid w:val="00B618B5"/>
    <w:rsid w:val="00B75AEC"/>
    <w:rsid w:val="00BA0332"/>
    <w:rsid w:val="00C04718"/>
    <w:rsid w:val="00C12E21"/>
    <w:rsid w:val="00C168AA"/>
    <w:rsid w:val="00C26DB1"/>
    <w:rsid w:val="00C551D2"/>
    <w:rsid w:val="00C74C87"/>
    <w:rsid w:val="00C97E1D"/>
    <w:rsid w:val="00CD0E1E"/>
    <w:rsid w:val="00DD5635"/>
    <w:rsid w:val="00E026C7"/>
    <w:rsid w:val="00E11B44"/>
    <w:rsid w:val="00E27AA8"/>
    <w:rsid w:val="00E507AC"/>
    <w:rsid w:val="00E82301"/>
    <w:rsid w:val="00E84C5D"/>
    <w:rsid w:val="00E85202"/>
    <w:rsid w:val="00EB2F69"/>
    <w:rsid w:val="00ED06A2"/>
    <w:rsid w:val="00ED19AF"/>
    <w:rsid w:val="00EF1211"/>
    <w:rsid w:val="00F3573E"/>
    <w:rsid w:val="00F53FBB"/>
    <w:rsid w:val="00F65FA8"/>
    <w:rsid w:val="00F92A98"/>
    <w:rsid w:val="00FB16C0"/>
    <w:rsid w:val="1498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CE9C81"/>
  <w15:chartTrackingRefBased/>
  <w15:docId w15:val="{76814D2B-B0B7-4131-94C8-7D412B44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ar-S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pPr>
      <w:spacing w:before="120" w:after="120"/>
      <w:ind w:left="709"/>
    </w:pPr>
  </w:style>
  <w:style w:type="paragraph" w:customStyle="1" w:styleId="BTLevel2">
    <w:name w:val="BT Level 2"/>
    <w:basedOn w:val="BTLevel1"/>
    <w:pPr>
      <w:ind w:left="1418"/>
    </w:pPr>
  </w:style>
  <w:style w:type="paragraph" w:customStyle="1" w:styleId="BTLevel3">
    <w:name w:val="BT Level 3"/>
    <w:basedOn w:val="BTLevel2"/>
    <w:pPr>
      <w:ind w:left="2126"/>
    </w:pPr>
  </w:style>
  <w:style w:type="paragraph" w:styleId="Footer">
    <w:name w:val="footer"/>
    <w:basedOn w:val="Normal"/>
    <w:link w:val="FooterChar"/>
    <w:uiPriority w:val="99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  <w:link w:val="HeaderChar"/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aps/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BC">
    <w:name w:val="ABC"/>
    <w:basedOn w:val="BodyText"/>
    <w:pPr>
      <w:numPr>
        <w:numId w:val="2"/>
      </w:numPr>
    </w:pPr>
  </w:style>
  <w:style w:type="paragraph" w:customStyle="1" w:styleId="123List">
    <w:name w:val="123 List"/>
    <w:basedOn w:val="BodyText"/>
    <w:pPr>
      <w:numPr>
        <w:numId w:val="3"/>
      </w:numPr>
    </w:pPr>
  </w:style>
  <w:style w:type="paragraph" w:styleId="ListBullet">
    <w:name w:val="List Bullet"/>
    <w:basedOn w:val="Normal"/>
    <w:autoRedefine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C1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B33E3F"/>
    <w:rPr>
      <w:rFonts w:ascii="Arial" w:eastAsia="Times New Roman" w:hAnsi="Arial"/>
      <w:sz w:val="22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3E3F"/>
    <w:rPr>
      <w:rFonts w:ascii="Arial" w:eastAsia="Times New Roman" w:hAnsi="Arial"/>
      <w:sz w:val="22"/>
      <w:szCs w:val="24"/>
      <w:lang w:eastAsia="en-US"/>
    </w:rPr>
  </w:style>
  <w:style w:type="character" w:styleId="PlaceholderText">
    <w:name w:val="Placeholder Text"/>
    <w:basedOn w:val="DefaultParagraphFont"/>
    <w:uiPriority w:val="99"/>
    <w:rsid w:val="000F734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88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8B464F1108425B896A199C18E38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DD15B-002D-4AAD-A14B-776F0D1925FE}"/>
      </w:docPartPr>
      <w:docPartBody>
        <w:p w:rsidR="00000000" w:rsidRDefault="001C55AF" w:rsidP="001C55AF">
          <w:pPr>
            <w:pStyle w:val="058B464F1108425B896A199C18E38DDD"/>
          </w:pPr>
          <w:r w:rsidRPr="00D16477">
            <w:rPr>
              <w:rStyle w:val="PlaceholderText"/>
            </w:rPr>
            <w:t>[Subject]</w:t>
          </w:r>
        </w:p>
      </w:docPartBody>
    </w:docPart>
    <w:docPart>
      <w:docPartPr>
        <w:name w:val="8A91C07E265D4FD7B7190007BE372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D1E4A-6C41-461D-8B7E-739837DA7819}"/>
      </w:docPartPr>
      <w:docPartBody>
        <w:p w:rsidR="00000000" w:rsidRDefault="001C55AF" w:rsidP="001C55AF">
          <w:pPr>
            <w:pStyle w:val="8A91C07E265D4FD7B7190007BE372757"/>
          </w:pPr>
          <w:r w:rsidRPr="00D16477">
            <w:rPr>
              <w:rStyle w:val="PlaceholderText"/>
            </w:rPr>
            <w:t>[Status]</w:t>
          </w:r>
        </w:p>
      </w:docPartBody>
    </w:docPart>
    <w:docPart>
      <w:docPartPr>
        <w:name w:val="ABDCD98185DC46BDAB741EBC0F6AB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204D-C498-4BE5-A407-7FDE28A88376}"/>
      </w:docPartPr>
      <w:docPartBody>
        <w:p w:rsidR="00000000" w:rsidRDefault="001C55AF" w:rsidP="001C55AF">
          <w:pPr>
            <w:pStyle w:val="ABDCD98185DC46BDAB741EBC0F6AB1A9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ST Arabic">
    <w:altName w:val="Arial"/>
    <w:charset w:val="00"/>
    <w:family w:val="swiss"/>
    <w:pitch w:val="variable"/>
    <w:sig w:usb0="8000202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AF"/>
    <w:rsid w:val="001C55AF"/>
    <w:rsid w:val="007B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1C55AF"/>
    <w:rPr>
      <w:color w:val="808080"/>
    </w:rPr>
  </w:style>
  <w:style w:type="paragraph" w:customStyle="1" w:styleId="058B464F1108425B896A199C18E38DDD">
    <w:name w:val="058B464F1108425B896A199C18E38DDD"/>
    <w:rsid w:val="001C55AF"/>
  </w:style>
  <w:style w:type="paragraph" w:customStyle="1" w:styleId="8A91C07E265D4FD7B7190007BE372757">
    <w:name w:val="8A91C07E265D4FD7B7190007BE372757"/>
    <w:rsid w:val="001C55AF"/>
  </w:style>
  <w:style w:type="paragraph" w:customStyle="1" w:styleId="ABDCD98185DC46BDAB741EBC0F6AB1A9">
    <w:name w:val="ABDCD98185DC46BDAB741EBC0F6AB1A9"/>
    <w:rsid w:val="001C55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be05cb9e-65b1-4f79-8f71-baacca9cb4aa" xsi:nil="true"/>
    <Rev xmlns="be05cb9e-65b1-4f79-8f71-baacca9cb4aa" xsi:nil="true"/>
    <SharedWithUsers xmlns="eb9daa93-b0af-4bcf-bea5-364aefc6ac9d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39A1BCB4B1604FA65BB080D5E0016E" ma:contentTypeVersion="10" ma:contentTypeDescription="Create a new document." ma:contentTypeScope="" ma:versionID="2688de702dde878d5aca717be4fe568a">
  <xsd:schema xmlns:xsd="http://www.w3.org/2001/XMLSchema" xmlns:xs="http://www.w3.org/2001/XMLSchema" xmlns:p="http://schemas.microsoft.com/office/2006/metadata/properties" xmlns:ns2="eb9daa93-b0af-4bcf-bea5-364aefc6ac9d" xmlns:ns3="be05cb9e-65b1-4f79-8f71-baacca9cb4aa" targetNamespace="http://schemas.microsoft.com/office/2006/metadata/properties" ma:root="true" ma:fieldsID="f3ab0d8a7a80b493d61692b4ccc84b2b" ns2:_="" ns3:_="">
    <xsd:import namespace="eb9daa93-b0af-4bcf-bea5-364aefc6ac9d"/>
    <xsd:import namespace="be05cb9e-65b1-4f79-8f71-baacca9cb4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Rev" minOccurs="0"/>
                <xsd:element ref="ns3:Statu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5cb9e-65b1-4f79-8f71-baacca9cb4aa" elementFormDefault="qualified">
    <xsd:import namespace="http://schemas.microsoft.com/office/2006/documentManagement/types"/>
    <xsd:import namespace="http://schemas.microsoft.com/office/infopath/2007/PartnerControls"/>
    <xsd:element name="Rev" ma:index="10" nillable="true" ma:displayName="Rev" ma:internalName="Rev">
      <xsd:simpleType>
        <xsd:restriction base="dms:Text">
          <xsd:maxLength value="255"/>
        </xsd:restriction>
      </xsd:simpleType>
    </xsd:element>
    <xsd:element name="Status" ma:index="11" nillable="true" ma:displayName="Status" ma:internalName="Status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9EF6A5-6F43-4C83-BA02-369F84B64C70}">
  <ds:schemaRefs>
    <ds:schemaRef ds:uri="http://schemas.microsoft.com/office/2006/metadata/properties"/>
    <ds:schemaRef ds:uri="http://schemas.microsoft.com/office/infopath/2007/PartnerControls"/>
    <ds:schemaRef ds:uri="be05cb9e-65b1-4f79-8f71-baacca9cb4aa"/>
    <ds:schemaRef ds:uri="eb9daa93-b0af-4bcf-bea5-364aefc6ac9d"/>
  </ds:schemaRefs>
</ds:datastoreItem>
</file>

<file path=customXml/itemProps2.xml><?xml version="1.0" encoding="utf-8"?>
<ds:datastoreItem xmlns:ds="http://schemas.openxmlformats.org/officeDocument/2006/customXml" ds:itemID="{B380BE49-026E-48BB-AD3E-0D95872251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F9CFBE-9009-4EFB-9B46-21B988921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9daa93-b0af-4bcf-bea5-364aefc6ac9d"/>
    <ds:schemaRef ds:uri="be05cb9e-65b1-4f79-8f71-baacca9cb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Nanhai EP Offshore Exhibit A General Conditions</vt:lpstr>
    </vt:vector>
  </TitlesOfParts>
  <Company>Bechtel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>EPM-KD0-TP-000054-AR</dc:subject>
  <dc:creator>Simon Lewis</dc:creator>
  <cp:keywords>ᅟ</cp:keywords>
  <cp:lastModifiedBy>اسماء المطيري Asma Almutairi</cp:lastModifiedBy>
  <cp:revision>3</cp:revision>
  <cp:lastPrinted>2017-05-14T12:19:00Z</cp:lastPrinted>
  <dcterms:created xsi:type="dcterms:W3CDTF">2021-07-25T14:59:00Z</dcterms:created>
  <dcterms:modified xsi:type="dcterms:W3CDTF">2022-03-17T09:26:00Z</dcterms:modified>
  <cp:contentStatus>000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0x010100AE39A1BCB4B1604FA65BB080D5E0016E</vt:lpwstr>
  </property>
  <property fmtid="{D5CDD505-2E9C-101B-9397-08002B2CF9AE}" pid="8" name="Order">
    <vt:r8>16785400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  <property fmtid="{D5CDD505-2E9C-101B-9397-08002B2CF9AE}" pid="14" name="ComplianceAssetId">
    <vt:lpwstr/>
  </property>
</Properties>
</file>